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3B4" w:rsidRPr="00785707" w:rsidRDefault="00364269" w:rsidP="005063B4">
      <w:pPr>
        <w:spacing w:after="120" w:line="24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Из предложенных ответов выбери правильный</w:t>
      </w:r>
      <w:r w:rsidR="005063B4" w:rsidRPr="00785707">
        <w:rPr>
          <w:rFonts w:ascii="Times New Roman" w:hAnsi="Times New Roman"/>
          <w:b/>
          <w:sz w:val="30"/>
          <w:szCs w:val="30"/>
        </w:rPr>
        <w:t>.</w:t>
      </w:r>
      <w:r w:rsidR="00BD78F0">
        <w:rPr>
          <w:rFonts w:ascii="Times New Roman" w:hAnsi="Times New Roman"/>
          <w:b/>
          <w:sz w:val="30"/>
          <w:szCs w:val="30"/>
        </w:rPr>
        <w:t xml:space="preserve"> (правильный ответ 1 балл)</w:t>
      </w:r>
    </w:p>
    <w:p w:rsidR="005063B4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1.</w:t>
      </w:r>
      <w:r w:rsidR="00364269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 xml:space="preserve">Для какой росписи характерны две её разновидности: «верховая» и </w:t>
      </w:r>
      <w:proofErr w:type="spellStart"/>
      <w:r w:rsidR="006B0BCB" w:rsidRPr="002F6BB3">
        <w:rPr>
          <w:rFonts w:ascii="Times New Roman" w:hAnsi="Times New Roman"/>
          <w:color w:val="000000"/>
          <w:sz w:val="30"/>
          <w:szCs w:val="30"/>
        </w:rPr>
        <w:t>подфон</w:t>
      </w:r>
      <w:proofErr w:type="spellEnd"/>
      <w:r w:rsidR="006B0BCB" w:rsidRPr="002F6BB3">
        <w:rPr>
          <w:rFonts w:ascii="Times New Roman" w:hAnsi="Times New Roman"/>
          <w:color w:val="000000"/>
          <w:sz w:val="30"/>
          <w:szCs w:val="30"/>
        </w:rPr>
        <w:t>»?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A35DB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А) Городецкая;   </w:t>
      </w:r>
      <w:r w:rsidRPr="00A35DB4">
        <w:rPr>
          <w:rFonts w:ascii="Times New Roman" w:hAnsi="Times New Roman"/>
          <w:color w:val="000000"/>
          <w:sz w:val="30"/>
          <w:szCs w:val="30"/>
          <w:lang w:eastAsia="ru-RU"/>
        </w:rPr>
        <w:tab/>
      </w:r>
      <w:r w:rsidRPr="00A35DB4">
        <w:rPr>
          <w:rFonts w:ascii="Times New Roman" w:hAnsi="Times New Roman"/>
          <w:color w:val="000000"/>
          <w:sz w:val="30"/>
          <w:szCs w:val="30"/>
          <w:lang w:eastAsia="ru-RU"/>
        </w:rPr>
        <w:tab/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Мезенская;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 xml:space="preserve">В) Хохломская.    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2.</w:t>
      </w:r>
      <w:r w:rsidR="00364269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 xml:space="preserve">По каким старинным </w:t>
      </w:r>
      <w:r w:rsidR="006B0BCB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 изделиям мы изучаем мезенскую роспись?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Мебель;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Б) Прялки;</w:t>
      </w:r>
      <w:r w:rsidR="00383153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 xml:space="preserve"> 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Самовары.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3.</w:t>
      </w:r>
      <w:r w:rsidR="00364269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Что расписывали в урало-сибирской росписи помимо домашней утвари?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А) Наличники окон; 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Наличники и ворота;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 xml:space="preserve">В) Внутреннюю часть избы. 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4.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Основу какого промысла заложили иконописцы-старообрядцы, знавшие оригинальные приёмы «золочения» дерева без применения золота?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Урало-сибирская;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Б) Мезенская; 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В) Хохломская.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  <w:lang w:eastAsia="ru-RU"/>
        </w:rPr>
        <w:t xml:space="preserve">5. </w:t>
      </w:r>
      <w:r w:rsidR="00A006B9" w:rsidRPr="002F6BB3">
        <w:rPr>
          <w:rFonts w:ascii="Times New Roman" w:hAnsi="Times New Roman"/>
          <w:iCs/>
          <w:color w:val="000000"/>
          <w:sz w:val="30"/>
          <w:szCs w:val="30"/>
        </w:rPr>
        <w:t xml:space="preserve"> </w:t>
      </w:r>
      <w:r w:rsidR="006B0BCB" w:rsidRPr="002F6BB3">
        <w:rPr>
          <w:rFonts w:ascii="Times New Roman" w:hAnsi="Times New Roman"/>
          <w:iCs/>
          <w:color w:val="000000"/>
          <w:sz w:val="30"/>
          <w:szCs w:val="30"/>
        </w:rPr>
        <w:t>Назови основные образы мезенской росписи?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</w:rPr>
        <w:t>А) Дерево, цветок, листок;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iCs/>
          <w:color w:val="000000"/>
          <w:sz w:val="30"/>
          <w:szCs w:val="30"/>
          <w:u w:val="single"/>
        </w:rPr>
      </w:pPr>
      <w:r w:rsidRPr="00A35DB4">
        <w:rPr>
          <w:rFonts w:ascii="Times New Roman" w:hAnsi="Times New Roman"/>
          <w:b/>
          <w:iCs/>
          <w:color w:val="000000"/>
          <w:sz w:val="30"/>
          <w:szCs w:val="30"/>
          <w:u w:val="single"/>
        </w:rPr>
        <w:t>Б) Конь, олень, птица;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</w:rPr>
        <w:t>В) Медведь, заяц, лиса.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6.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Почему мезенские прялки назывались «</w:t>
      </w:r>
      <w:proofErr w:type="spellStart"/>
      <w:r w:rsidR="006B0BCB" w:rsidRPr="002F6BB3">
        <w:rPr>
          <w:rFonts w:ascii="Times New Roman" w:hAnsi="Times New Roman"/>
          <w:color w:val="000000"/>
          <w:sz w:val="30"/>
          <w:szCs w:val="30"/>
        </w:rPr>
        <w:t>Корневушки</w:t>
      </w:r>
      <w:proofErr w:type="spellEnd"/>
      <w:r w:rsidR="006B0BCB" w:rsidRPr="002F6BB3">
        <w:rPr>
          <w:rFonts w:ascii="Times New Roman" w:hAnsi="Times New Roman"/>
          <w:color w:val="000000"/>
          <w:sz w:val="30"/>
          <w:szCs w:val="30"/>
        </w:rPr>
        <w:t>»?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Коренастые, низкие;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Б) Делались из цельного дерева с корнем;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На них резались коренья.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7.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Как называется заключительный этап в городецкой росписи, который выполняется белилами?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А) </w:t>
      </w:r>
      <w:proofErr w:type="spellStart"/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Бликовка</w:t>
      </w:r>
      <w:proofErr w:type="spellEnd"/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Б) Оживка;</w:t>
      </w:r>
    </w:p>
    <w:p w:rsidR="00E0152E" w:rsidRPr="004D4DDE" w:rsidRDefault="006B0BCB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D4DDE">
        <w:rPr>
          <w:rFonts w:ascii="Times New Roman" w:hAnsi="Times New Roman"/>
          <w:color w:val="000000"/>
          <w:sz w:val="30"/>
          <w:szCs w:val="30"/>
          <w:lang w:eastAsia="ru-RU"/>
        </w:rPr>
        <w:t>В) Приписка.</w:t>
      </w:r>
    </w:p>
    <w:p w:rsidR="006B0BCB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8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  <w:r w:rsidR="006B0BCB" w:rsidRPr="002F6BB3">
        <w:rPr>
          <w:rFonts w:ascii="Times New Roman" w:eastAsia="+mn-ea" w:hAnsi="Times New Roman"/>
          <w:color w:val="000000"/>
          <w:kern w:val="24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Где помещались охранительные знаки и изображения птиц и зверей в урало-сибирской росписи, имеющие защитную силу?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А) На стенах, дверях, между окнами;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Б) На потолке и печке;    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В верхней части стенной росписи.</w:t>
      </w:r>
    </w:p>
    <w:p w:rsidR="006B0BCB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9.</w:t>
      </w:r>
      <w:r w:rsidR="00DA15D3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Кто в 1888 году первым организовал в России оркестр русских народных инструментов?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А) В.В.Андреев;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М.И.Глинка;</w:t>
      </w:r>
    </w:p>
    <w:p w:rsidR="005063B4" w:rsidRPr="004D4DDE" w:rsidRDefault="006B0BCB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D4DDE">
        <w:rPr>
          <w:rFonts w:ascii="Times New Roman" w:hAnsi="Times New Roman"/>
          <w:color w:val="000000"/>
          <w:sz w:val="30"/>
          <w:szCs w:val="30"/>
          <w:lang w:eastAsia="ru-RU"/>
        </w:rPr>
        <w:t>В) А.П.Бородин</w:t>
      </w:r>
    </w:p>
    <w:p w:rsidR="004C76BD" w:rsidRDefault="004C76BD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4C76BD" w:rsidRDefault="004C76BD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6B0BCB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lastRenderedPageBreak/>
        <w:t>10.</w:t>
      </w:r>
      <w:r w:rsidR="00DA15D3" w:rsidRPr="002F6BB3">
        <w:rPr>
          <w:rFonts w:ascii="Times New Roman" w:hAnsi="Times New Roman"/>
          <w:color w:val="000000"/>
          <w:sz w:val="30"/>
          <w:szCs w:val="30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Какой музыкальный инструмент можно увидеть у Алёши Поповича на картине В.Васнецова «Богатыри»?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</w:rPr>
        <w:t>А) Баян;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</w:rPr>
        <w:t>Б) Балалайка;</w:t>
      </w:r>
    </w:p>
    <w:p w:rsidR="001D1798" w:rsidRPr="00A35DB4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</w:rPr>
      </w:pPr>
      <w:r w:rsidRPr="00A35DB4">
        <w:rPr>
          <w:rFonts w:ascii="Times New Roman" w:hAnsi="Times New Roman"/>
          <w:b/>
          <w:color w:val="000000"/>
          <w:sz w:val="30"/>
          <w:szCs w:val="30"/>
          <w:u w:val="single"/>
        </w:rPr>
        <w:t>В) Гусли.</w:t>
      </w:r>
    </w:p>
    <w:p w:rsidR="006B0BCB" w:rsidRPr="002F6BB3" w:rsidRDefault="005063B4" w:rsidP="002F6BB3">
      <w:pPr>
        <w:spacing w:after="0" w:line="240" w:lineRule="auto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11.</w:t>
      </w:r>
      <w:r w:rsidR="003A31E0" w:rsidRPr="002F6BB3">
        <w:rPr>
          <w:rFonts w:ascii="Times New Roman" w:hAnsi="Times New Roman"/>
          <w:sz w:val="30"/>
          <w:szCs w:val="30"/>
        </w:rPr>
        <w:t xml:space="preserve"> </w:t>
      </w:r>
      <w:r w:rsidR="006B0BCB" w:rsidRPr="002F6BB3">
        <w:rPr>
          <w:rFonts w:ascii="Times New Roman" w:hAnsi="Times New Roman"/>
          <w:sz w:val="30"/>
          <w:szCs w:val="30"/>
        </w:rPr>
        <w:t>Приведи в соответствие:</w:t>
      </w:r>
    </w:p>
    <w:p w:rsidR="006B0BCB" w:rsidRPr="002F6BB3" w:rsidRDefault="006B0BCB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А) Струнные</w:t>
      </w:r>
      <w:r w:rsidRPr="002F6BB3">
        <w:rPr>
          <w:rFonts w:ascii="Times New Roman" w:hAnsi="Times New Roman"/>
          <w:sz w:val="30"/>
          <w:szCs w:val="30"/>
        </w:rPr>
        <w:tab/>
      </w:r>
      <w:r w:rsidRPr="002F6BB3">
        <w:rPr>
          <w:rFonts w:ascii="Times New Roman" w:hAnsi="Times New Roman"/>
          <w:sz w:val="30"/>
          <w:szCs w:val="30"/>
        </w:rPr>
        <w:tab/>
        <w:t>1) Рожок</w:t>
      </w:r>
    </w:p>
    <w:p w:rsidR="006B0BCB" w:rsidRPr="002F6BB3" w:rsidRDefault="006B0BCB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Б) Ударные</w:t>
      </w:r>
      <w:r w:rsidRPr="002F6BB3">
        <w:rPr>
          <w:rFonts w:ascii="Times New Roman" w:hAnsi="Times New Roman"/>
          <w:sz w:val="30"/>
          <w:szCs w:val="30"/>
        </w:rPr>
        <w:tab/>
      </w:r>
      <w:r w:rsidRPr="002F6BB3">
        <w:rPr>
          <w:rFonts w:ascii="Times New Roman" w:hAnsi="Times New Roman"/>
          <w:sz w:val="30"/>
          <w:szCs w:val="30"/>
        </w:rPr>
        <w:tab/>
        <w:t>2) Бубен</w:t>
      </w:r>
    </w:p>
    <w:p w:rsidR="006B0BCB" w:rsidRDefault="006B0BCB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В) Духовые</w:t>
      </w:r>
      <w:r w:rsidRPr="002F6BB3">
        <w:rPr>
          <w:rFonts w:ascii="Times New Roman" w:hAnsi="Times New Roman"/>
          <w:sz w:val="30"/>
          <w:szCs w:val="30"/>
        </w:rPr>
        <w:tab/>
      </w:r>
      <w:r w:rsidRPr="002F6BB3">
        <w:rPr>
          <w:rFonts w:ascii="Times New Roman" w:hAnsi="Times New Roman"/>
          <w:sz w:val="30"/>
          <w:szCs w:val="30"/>
        </w:rPr>
        <w:tab/>
        <w:t>3) Гусли</w:t>
      </w:r>
    </w:p>
    <w:p w:rsidR="004D4DDE" w:rsidRDefault="004D4DDE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</w:tblGrid>
      <w:tr w:rsidR="004D4DDE" w:rsidRPr="002F6BB3" w:rsidTr="00C577DE"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3</w:t>
            </w:r>
          </w:p>
        </w:tc>
      </w:tr>
      <w:tr w:rsidR="004D4DDE" w:rsidRPr="002F6BB3" w:rsidTr="00C577DE">
        <w:tc>
          <w:tcPr>
            <w:tcW w:w="1196" w:type="dxa"/>
            <w:shd w:val="clear" w:color="auto" w:fill="auto"/>
          </w:tcPr>
          <w:p w:rsidR="004D4DDE" w:rsidRPr="002F6BB3" w:rsidRDefault="00A35DB4" w:rsidP="00C577DE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</w:t>
            </w:r>
          </w:p>
        </w:tc>
        <w:tc>
          <w:tcPr>
            <w:tcW w:w="1196" w:type="dxa"/>
            <w:shd w:val="clear" w:color="auto" w:fill="auto"/>
          </w:tcPr>
          <w:p w:rsidR="004D4DDE" w:rsidRPr="002F6BB3" w:rsidRDefault="00A35DB4" w:rsidP="00C577DE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Б</w:t>
            </w:r>
          </w:p>
        </w:tc>
        <w:tc>
          <w:tcPr>
            <w:tcW w:w="1196" w:type="dxa"/>
            <w:shd w:val="clear" w:color="auto" w:fill="auto"/>
          </w:tcPr>
          <w:p w:rsidR="004D4DDE" w:rsidRPr="002F6BB3" w:rsidRDefault="00A35DB4" w:rsidP="00C577DE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А</w:t>
            </w:r>
          </w:p>
        </w:tc>
      </w:tr>
    </w:tbl>
    <w:p w:rsidR="004D4DDE" w:rsidRPr="002F6BB3" w:rsidRDefault="004D4DDE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6B0BCB" w:rsidRPr="002F6BB3" w:rsidRDefault="00261138" w:rsidP="002F6BB3">
      <w:pPr>
        <w:spacing w:after="0" w:line="240" w:lineRule="auto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12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. </w:t>
      </w:r>
      <w:r w:rsidR="006B0BCB" w:rsidRPr="002F6BB3">
        <w:rPr>
          <w:rFonts w:ascii="Times New Roman" w:hAnsi="Times New Roman"/>
          <w:sz w:val="30"/>
          <w:szCs w:val="30"/>
        </w:rPr>
        <w:t xml:space="preserve">Приведи в соответствие: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8"/>
        <w:gridCol w:w="4963"/>
      </w:tblGrid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Композитор,  произведение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Народная песня </w:t>
            </w:r>
          </w:p>
        </w:tc>
      </w:tr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>1 П.Чайковский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Концерт №1 для фортепиано с оркестром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А. 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«Во саду ли, в огороде»                                                                                                                                                                                  </w:t>
            </w:r>
          </w:p>
        </w:tc>
      </w:tr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>2. М. Глинка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«Камаринская»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  Б.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«Веснянка» </w:t>
            </w:r>
          </w:p>
        </w:tc>
      </w:tr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>Н.Римский-Корсаков.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Опера «Садко»        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  В. 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«Из-за гор, гор высоких» </w:t>
            </w:r>
          </w:p>
        </w:tc>
      </w:tr>
    </w:tbl>
    <w:p w:rsidR="003A31E0" w:rsidRPr="002F6BB3" w:rsidRDefault="003A31E0" w:rsidP="002F6BB3">
      <w:pPr>
        <w:spacing w:after="0" w:line="240" w:lineRule="auto"/>
        <w:rPr>
          <w:rFonts w:ascii="Times New Roman" w:hAnsi="Times New Roman"/>
          <w:b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</w:tblGrid>
      <w:tr w:rsidR="003A31E0" w:rsidRPr="002F6BB3" w:rsidTr="00B46E83"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3</w:t>
            </w:r>
          </w:p>
        </w:tc>
      </w:tr>
      <w:tr w:rsidR="003A31E0" w:rsidRPr="002F6BB3" w:rsidTr="00B46E83">
        <w:tc>
          <w:tcPr>
            <w:tcW w:w="1196" w:type="dxa"/>
            <w:shd w:val="clear" w:color="auto" w:fill="auto"/>
          </w:tcPr>
          <w:p w:rsidR="003A31E0" w:rsidRPr="002F6BB3" w:rsidRDefault="00BC1DEC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Б</w:t>
            </w:r>
          </w:p>
        </w:tc>
        <w:tc>
          <w:tcPr>
            <w:tcW w:w="1196" w:type="dxa"/>
            <w:shd w:val="clear" w:color="auto" w:fill="auto"/>
          </w:tcPr>
          <w:p w:rsidR="003A31E0" w:rsidRPr="002F6BB3" w:rsidRDefault="00BC1DEC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</w:t>
            </w:r>
          </w:p>
        </w:tc>
        <w:tc>
          <w:tcPr>
            <w:tcW w:w="1196" w:type="dxa"/>
            <w:shd w:val="clear" w:color="auto" w:fill="auto"/>
          </w:tcPr>
          <w:p w:rsidR="003A31E0" w:rsidRPr="002F6BB3" w:rsidRDefault="00BC1DEC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А</w:t>
            </w:r>
          </w:p>
        </w:tc>
      </w:tr>
    </w:tbl>
    <w:p w:rsidR="00B46E83" w:rsidRPr="002F6BB3" w:rsidRDefault="00B46E83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6B0BCB" w:rsidRPr="002F6BB3" w:rsidRDefault="00261138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13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  <w:r w:rsidR="006B0BCB" w:rsidRPr="002F6BB3">
        <w:rPr>
          <w:rFonts w:ascii="Times New Roman" w:eastAsia="+mn-ea" w:hAnsi="Times New Roman"/>
          <w:color w:val="000000"/>
          <w:kern w:val="24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 xml:space="preserve">Найдите лишнее: 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Колыбельные,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Плясовые,</w:t>
      </w:r>
    </w:p>
    <w:p w:rsidR="006B0BCB" w:rsidRPr="00BC1DEC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BC1DEC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Спокойные,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Обрядовые,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Игровые,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Хороводные,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Трудовые.</w:t>
      </w:r>
    </w:p>
    <w:p w:rsidR="006B0BCB" w:rsidRPr="002F6BB3" w:rsidRDefault="00244914" w:rsidP="002F6BB3">
      <w:pPr>
        <w:tabs>
          <w:tab w:val="left" w:pos="2355"/>
        </w:tabs>
        <w:spacing w:after="0" w:line="240" w:lineRule="auto"/>
        <w:ind w:left="180" w:hanging="889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ab/>
      </w:r>
      <w:r w:rsidR="00785707" w:rsidRPr="002F6BB3">
        <w:rPr>
          <w:rFonts w:ascii="Times New Roman" w:hAnsi="Times New Roman"/>
          <w:color w:val="000000"/>
          <w:sz w:val="30"/>
          <w:szCs w:val="30"/>
          <w:lang w:eastAsia="ru-RU"/>
        </w:rPr>
        <w:t>1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4. </w:t>
      </w:r>
      <w:r w:rsidR="006B0BCB" w:rsidRPr="002F6BB3">
        <w:rPr>
          <w:rFonts w:ascii="Times New Roman" w:hAnsi="Times New Roman"/>
          <w:sz w:val="30"/>
          <w:szCs w:val="30"/>
        </w:rPr>
        <w:t>Символ-образ, встречающийся в русских народных песнях?</w:t>
      </w:r>
    </w:p>
    <w:p w:rsidR="001D1798" w:rsidRPr="002F6BB3" w:rsidRDefault="00DE09E4" w:rsidP="004D4DDE">
      <w:pPr>
        <w:tabs>
          <w:tab w:val="left" w:pos="2355"/>
        </w:tabs>
        <w:spacing w:after="0" w:line="240" w:lineRule="auto"/>
        <w:ind w:left="360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А) Серые гуси;</w:t>
      </w:r>
    </w:p>
    <w:p w:rsidR="001D1798" w:rsidRPr="002F6BB3" w:rsidRDefault="00DE09E4" w:rsidP="004D4DDE">
      <w:pPr>
        <w:tabs>
          <w:tab w:val="left" w:pos="2355"/>
        </w:tabs>
        <w:spacing w:after="0" w:line="240" w:lineRule="auto"/>
        <w:ind w:left="360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Б) Гуси-лебеди;</w:t>
      </w:r>
    </w:p>
    <w:p w:rsidR="001D1798" w:rsidRPr="00BC1DEC" w:rsidRDefault="00DE09E4" w:rsidP="004D4DDE">
      <w:pPr>
        <w:tabs>
          <w:tab w:val="left" w:pos="2355"/>
        </w:tabs>
        <w:spacing w:after="0" w:line="240" w:lineRule="auto"/>
        <w:ind w:left="360"/>
        <w:rPr>
          <w:rFonts w:ascii="Times New Roman" w:hAnsi="Times New Roman"/>
          <w:b/>
          <w:sz w:val="30"/>
          <w:szCs w:val="30"/>
          <w:u w:val="single"/>
        </w:rPr>
      </w:pPr>
      <w:r w:rsidRPr="00BC1DEC">
        <w:rPr>
          <w:rFonts w:ascii="Times New Roman" w:hAnsi="Times New Roman"/>
          <w:b/>
          <w:sz w:val="30"/>
          <w:szCs w:val="30"/>
          <w:u w:val="single"/>
        </w:rPr>
        <w:t>В) Лебёдушка.</w:t>
      </w:r>
    </w:p>
    <w:p w:rsidR="006B0BCB" w:rsidRPr="002F6BB3" w:rsidRDefault="00E0152E" w:rsidP="002F6BB3">
      <w:pPr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785707" w:rsidRPr="002F6BB3">
        <w:rPr>
          <w:rFonts w:ascii="Times New Roman" w:hAnsi="Times New Roman"/>
          <w:color w:val="000000"/>
          <w:sz w:val="30"/>
          <w:szCs w:val="30"/>
          <w:lang w:eastAsia="ru-RU"/>
        </w:rPr>
        <w:t>15</w:t>
      </w: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  <w:r w:rsidR="006B0BCB" w:rsidRPr="002F6BB3">
        <w:rPr>
          <w:rFonts w:ascii="Times New Roman" w:eastAsia="+mn-ea" w:hAnsi="Times New Roman"/>
          <w:color w:val="000000"/>
          <w:kern w:val="24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Русская былина до появления этого термина называлась:</w:t>
      </w:r>
    </w:p>
    <w:p w:rsidR="001D1798" w:rsidRPr="002F6BB3" w:rsidRDefault="00DE09E4" w:rsidP="004D4DDE">
      <w:pPr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Быль;</w:t>
      </w:r>
    </w:p>
    <w:p w:rsidR="001D1798" w:rsidRPr="00BC1DEC" w:rsidRDefault="00DE09E4" w:rsidP="004D4DDE">
      <w:pPr>
        <w:spacing w:after="0" w:line="240" w:lineRule="auto"/>
        <w:ind w:left="360"/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</w:pPr>
      <w:r w:rsidRPr="00BC1DEC">
        <w:rPr>
          <w:rFonts w:ascii="Times New Roman" w:hAnsi="Times New Roman"/>
          <w:b/>
          <w:color w:val="000000"/>
          <w:sz w:val="30"/>
          <w:szCs w:val="30"/>
          <w:u w:val="single"/>
          <w:lang w:eastAsia="ru-RU"/>
        </w:rPr>
        <w:t>Б) Старина;</w:t>
      </w:r>
    </w:p>
    <w:p w:rsidR="001D1798" w:rsidRPr="002F6BB3" w:rsidRDefault="00DE09E4" w:rsidP="004D4DDE">
      <w:pPr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Легенда.</w:t>
      </w:r>
    </w:p>
    <w:p w:rsidR="004626A4" w:rsidRPr="006B0BCB" w:rsidRDefault="004626A4" w:rsidP="006B0BCB">
      <w:pPr>
        <w:rPr>
          <w:rFonts w:ascii="Times New Roman" w:hAnsi="Times New Roman"/>
          <w:sz w:val="28"/>
          <w:szCs w:val="28"/>
        </w:rPr>
      </w:pPr>
    </w:p>
    <w:sectPr w:rsidR="004626A4" w:rsidRPr="006B0BCB" w:rsidSect="002F6BB3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5B40"/>
    <w:multiLevelType w:val="hybridMultilevel"/>
    <w:tmpl w:val="E9A4DE7A"/>
    <w:lvl w:ilvl="0" w:tplc="8394593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256C908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CE9E3ED6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20B88A6C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0EC2B3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8CB6C328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48F089D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E9FA9CEC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7CA67416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5336D"/>
    <w:multiLevelType w:val="hybridMultilevel"/>
    <w:tmpl w:val="67325C42"/>
    <w:lvl w:ilvl="0" w:tplc="F1E443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A6B4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5C71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2644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08B5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75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322B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22E3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9441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55A7856"/>
    <w:multiLevelType w:val="hybridMultilevel"/>
    <w:tmpl w:val="7DF48C92"/>
    <w:lvl w:ilvl="0" w:tplc="559EF4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9664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88CC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22E0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42DD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5C3A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E0A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7257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8C1A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5A83394"/>
    <w:multiLevelType w:val="hybridMultilevel"/>
    <w:tmpl w:val="2FF2AB36"/>
    <w:lvl w:ilvl="0" w:tplc="EAAE92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F691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66B0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DC24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FEE0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0AE1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0E40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603F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428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B716797"/>
    <w:multiLevelType w:val="hybridMultilevel"/>
    <w:tmpl w:val="A7CA72FA"/>
    <w:lvl w:ilvl="0" w:tplc="587033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4A49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2874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067B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9C14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2E6F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8480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A2E0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6853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5427B55"/>
    <w:multiLevelType w:val="hybridMultilevel"/>
    <w:tmpl w:val="A1CED562"/>
    <w:lvl w:ilvl="0" w:tplc="C7023D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A618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6C16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D04C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8E2C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8E79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B63B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4E83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86BF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C131D87"/>
    <w:multiLevelType w:val="hybridMultilevel"/>
    <w:tmpl w:val="F30CCEA8"/>
    <w:lvl w:ilvl="0" w:tplc="B84265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D422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CCE0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AC0FD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F428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903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26CA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9862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E468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07D57D1"/>
    <w:multiLevelType w:val="hybridMultilevel"/>
    <w:tmpl w:val="6B7833C0"/>
    <w:lvl w:ilvl="0" w:tplc="B3F42B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9641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B47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6D822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CC28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1CE8C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8494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4A104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FE9B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EAC084B"/>
    <w:multiLevelType w:val="hybridMultilevel"/>
    <w:tmpl w:val="9F38A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655E2"/>
    <w:multiLevelType w:val="hybridMultilevel"/>
    <w:tmpl w:val="2AA41CD0"/>
    <w:lvl w:ilvl="0" w:tplc="CD0E11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220A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EA71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348E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C6F3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58C4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DAC8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7A5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2833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7D72469"/>
    <w:multiLevelType w:val="hybridMultilevel"/>
    <w:tmpl w:val="F8706358"/>
    <w:lvl w:ilvl="0" w:tplc="B39CE1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46BF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3A5E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22A4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AA752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CA45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44AD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5455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7BA94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CFA2EA8"/>
    <w:multiLevelType w:val="hybridMultilevel"/>
    <w:tmpl w:val="4E6ABFB2"/>
    <w:lvl w:ilvl="0" w:tplc="B00415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22FC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C0F0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A272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C6EF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3643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A031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3C5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CCBD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19719CF"/>
    <w:multiLevelType w:val="hybridMultilevel"/>
    <w:tmpl w:val="7C3C722C"/>
    <w:lvl w:ilvl="0" w:tplc="65EC95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4C1E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278AD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AACE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C6B2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02E4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26E8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40F2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1AB5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70B35532"/>
    <w:multiLevelType w:val="hybridMultilevel"/>
    <w:tmpl w:val="3E48AF1C"/>
    <w:lvl w:ilvl="0" w:tplc="639CE6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B2C2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FCAB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DA5E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D671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1027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E237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E815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D0EF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E0152E"/>
    <w:rsid w:val="000D1938"/>
    <w:rsid w:val="000D29E2"/>
    <w:rsid w:val="001044B8"/>
    <w:rsid w:val="00154697"/>
    <w:rsid w:val="001D1798"/>
    <w:rsid w:val="00244914"/>
    <w:rsid w:val="00261138"/>
    <w:rsid w:val="00262590"/>
    <w:rsid w:val="00284193"/>
    <w:rsid w:val="002F6BB3"/>
    <w:rsid w:val="00364269"/>
    <w:rsid w:val="00383153"/>
    <w:rsid w:val="003A31E0"/>
    <w:rsid w:val="003B36D1"/>
    <w:rsid w:val="004626A4"/>
    <w:rsid w:val="0048744C"/>
    <w:rsid w:val="004B5973"/>
    <w:rsid w:val="004C76BD"/>
    <w:rsid w:val="004D4DDE"/>
    <w:rsid w:val="005063B4"/>
    <w:rsid w:val="005422F2"/>
    <w:rsid w:val="006B0BCB"/>
    <w:rsid w:val="00785707"/>
    <w:rsid w:val="007935AA"/>
    <w:rsid w:val="007C2A1B"/>
    <w:rsid w:val="007F53BF"/>
    <w:rsid w:val="008A37FB"/>
    <w:rsid w:val="00A006B9"/>
    <w:rsid w:val="00A35DB4"/>
    <w:rsid w:val="00A753DB"/>
    <w:rsid w:val="00AD4DCC"/>
    <w:rsid w:val="00AF5223"/>
    <w:rsid w:val="00B12145"/>
    <w:rsid w:val="00B33160"/>
    <w:rsid w:val="00B46E83"/>
    <w:rsid w:val="00BB349F"/>
    <w:rsid w:val="00BC1DEC"/>
    <w:rsid w:val="00BD78F0"/>
    <w:rsid w:val="00D34E89"/>
    <w:rsid w:val="00D53FAD"/>
    <w:rsid w:val="00DA15D3"/>
    <w:rsid w:val="00DE09E4"/>
    <w:rsid w:val="00E0152E"/>
    <w:rsid w:val="00F41806"/>
    <w:rsid w:val="00F6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52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06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B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90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0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6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9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4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603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57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3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6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41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15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15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76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30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97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51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89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20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79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53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6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30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4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0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8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5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12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5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37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69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3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208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78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4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8B03-CA8B-42C9-BFDE-8047349D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TSA hardsoft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TSA</cp:lastModifiedBy>
  <cp:revision>2</cp:revision>
  <cp:lastPrinted>2015-01-28T14:21:00Z</cp:lastPrinted>
  <dcterms:created xsi:type="dcterms:W3CDTF">2022-07-06T04:48:00Z</dcterms:created>
  <dcterms:modified xsi:type="dcterms:W3CDTF">2022-07-06T04:48:00Z</dcterms:modified>
</cp:coreProperties>
</file>